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A4" w:rsidRDefault="00BE79A4" w:rsidP="00BE79A4">
      <w:pPr>
        <w:wordWrap/>
        <w:adjustRightInd w:val="0"/>
        <w:jc w:val="left"/>
        <w:rPr>
          <w:rFonts w:ascii="ComicSansMS" w:hAnsi="ComicSansMS" w:cs="ComicSansMS" w:hint="eastAsia"/>
          <w:color w:val="000000"/>
          <w:kern w:val="0"/>
          <w:sz w:val="36"/>
          <w:szCs w:val="36"/>
        </w:rPr>
      </w:pPr>
      <w:r>
        <w:rPr>
          <w:rFonts w:ascii="ComicSansMS" w:hAnsi="ComicSansMS" w:cs="ComicSansMS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-184785</wp:posOffset>
            </wp:positionV>
            <wp:extent cx="1343025" cy="1438275"/>
            <wp:effectExtent l="19050" t="0" r="9525" b="0"/>
            <wp:wrapNone/>
            <wp:docPr id="1" name="그림 0" descr="Mark Wen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Wena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9A4" w:rsidRPr="00BE79A4" w:rsidRDefault="00BE79A4" w:rsidP="00BE79A4">
      <w:pPr>
        <w:wordWrap/>
        <w:adjustRightInd w:val="0"/>
        <w:jc w:val="left"/>
        <w:rPr>
          <w:rFonts w:ascii="ComicSansMS" w:hAnsi="ComicSansMS" w:cs="ComicSansMS" w:hint="eastAsia"/>
          <w:b/>
          <w:color w:val="000000"/>
          <w:kern w:val="0"/>
          <w:sz w:val="36"/>
          <w:szCs w:val="36"/>
        </w:rPr>
      </w:pPr>
      <w:r w:rsidRPr="00BE79A4">
        <w:rPr>
          <w:rFonts w:ascii="ComicSansMS" w:hAnsi="ComicSansMS" w:cs="ComicSansMS"/>
          <w:b/>
          <w:color w:val="000000"/>
          <w:kern w:val="0"/>
          <w:sz w:val="36"/>
          <w:szCs w:val="36"/>
        </w:rPr>
        <w:t xml:space="preserve">Mark </w:t>
      </w:r>
      <w:proofErr w:type="spellStart"/>
      <w:r w:rsidRPr="00BE79A4">
        <w:rPr>
          <w:rFonts w:ascii="ComicSansMS" w:hAnsi="ComicSansMS" w:cs="ComicSansMS"/>
          <w:b/>
          <w:color w:val="000000"/>
          <w:kern w:val="0"/>
          <w:sz w:val="36"/>
          <w:szCs w:val="36"/>
        </w:rPr>
        <w:t>Wenaas</w:t>
      </w:r>
      <w:proofErr w:type="spellEnd"/>
      <w:r w:rsidRPr="00BE79A4">
        <w:rPr>
          <w:rFonts w:ascii="ComicSansMS" w:hAnsi="ComicSansMS" w:cs="ComicSansMS"/>
          <w:b/>
          <w:color w:val="000000"/>
          <w:kern w:val="0"/>
          <w:sz w:val="36"/>
          <w:szCs w:val="36"/>
        </w:rPr>
        <w:t xml:space="preserve"> 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 w:hint="eastAsia"/>
          <w:color w:val="000000"/>
          <w:kern w:val="0"/>
          <w:sz w:val="36"/>
          <w:szCs w:val="36"/>
        </w:rPr>
      </w:pP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>Personal Data: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25"/>
          <w:szCs w:val="25"/>
        </w:rPr>
        <w:t>- Currently holding a Korea F-6 visa.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 xml:space="preserve">- Born in Calgary Canada; June 25, 1971. </w:t>
      </w:r>
      <w:proofErr w:type="gramStart"/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>Remarried in Korea 2012.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>- Current Korean Driver’s License; 1 Car and 2 motorcycles.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>- KHPA Pilot License (</w:t>
      </w:r>
      <w:proofErr w:type="spellStart"/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>para</w:t>
      </w:r>
      <w:proofErr w:type="spellEnd"/>
      <w:r>
        <w:rPr>
          <w:rFonts w:ascii="ComicSansMS-Bold" w:hAnsi="ComicSansMS-Bold" w:cs="ComicSansMS-Bold"/>
          <w:b/>
          <w:bCs/>
          <w:color w:val="000000"/>
          <w:kern w:val="0"/>
          <w:szCs w:val="20"/>
        </w:rPr>
        <w:t>-pro 2).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22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22"/>
        </w:rPr>
        <w:t xml:space="preserve">--- Seoul Immigration office holds all copies of </w:t>
      </w:r>
      <w:proofErr w:type="spellStart"/>
      <w:r>
        <w:rPr>
          <w:rFonts w:ascii="ComicSansMS-Bold" w:hAnsi="ComicSansMS-Bold" w:cs="ComicSansMS-Bold"/>
          <w:b/>
          <w:bCs/>
          <w:color w:val="000000"/>
          <w:kern w:val="0"/>
          <w:sz w:val="22"/>
        </w:rPr>
        <w:t>apostiled</w:t>
      </w:r>
      <w:proofErr w:type="spellEnd"/>
      <w:r>
        <w:rPr>
          <w:rFonts w:ascii="ComicSansMS-Bold" w:hAnsi="ComicSansMS-Bold" w:cs="ComicSansMS-Bold"/>
          <w:b/>
          <w:bCs/>
          <w:color w:val="000000"/>
          <w:kern w:val="0"/>
          <w:sz w:val="22"/>
        </w:rPr>
        <w:t xml:space="preserve"> documents. ---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 w:hint="eastAsia"/>
          <w:b/>
          <w:bCs/>
          <w:color w:val="000000"/>
          <w:kern w:val="0"/>
          <w:sz w:val="36"/>
          <w:szCs w:val="36"/>
        </w:rPr>
      </w:pP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22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 xml:space="preserve">English Teaching in Korea </w:t>
      </w:r>
      <w:proofErr w:type="gramStart"/>
      <w:r>
        <w:rPr>
          <w:rFonts w:ascii="ComicSansMS-Bold" w:hAnsi="ComicSansMS-Bold" w:cs="ComicSansMS-Bold"/>
          <w:b/>
          <w:bCs/>
          <w:color w:val="000000"/>
          <w:kern w:val="0"/>
          <w:sz w:val="22"/>
        </w:rPr>
        <w:t>( key</w:t>
      </w:r>
      <w:proofErr w:type="gramEnd"/>
      <w:r>
        <w:rPr>
          <w:rFonts w:ascii="ComicSansMS-Bold" w:hAnsi="ComicSansMS-Bold" w:cs="ComicSansMS-Bold"/>
          <w:b/>
          <w:bCs/>
          <w:color w:val="000000"/>
          <w:kern w:val="0"/>
          <w:sz w:val="22"/>
        </w:rPr>
        <w:t xml:space="preserve"> or full time positions )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>1. Carrot Global (Seoul) May 2014 – present.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 xml:space="preserve">Part time 1:1 tutoring adult executives in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Bundang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, and classroom teaching in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Songpa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2. KDLI - ROK Joint Forces Military University </w:t>
      </w:r>
      <w:proofErr w:type="gramStart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(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Icheon</w:t>
      </w:r>
      <w:proofErr w:type="spellEnd"/>
      <w:proofErr w:type="gram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) October 1, 2013 - present.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Teaching ROK military personnel from all forces, ranks and levels.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Following the suggested teaching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outline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for 8, 12, and 16 week courses, I develop my own materials for 4 hours/day of SPEAKING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classes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with small groups of pilots and special forces military service men.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>3. JLS - Chess School (Seoul) September 2012 – April 2013.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 xml:space="preserve">September ‘12 to March ‘13 at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Banghwa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 xml:space="preserve">March &amp; April ‘13 at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ShinJeong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I started with this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afterschool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program with intentions to stay long term. I left the company after being asked to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relocate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to a 3</w:t>
      </w:r>
      <w:r>
        <w:rPr>
          <w:rFonts w:ascii="ComicSansMS" w:hAnsi="ComicSansMS" w:cs="ComicSansMS"/>
          <w:color w:val="000000"/>
          <w:kern w:val="0"/>
          <w:sz w:val="14"/>
          <w:szCs w:val="14"/>
        </w:rPr>
        <w:t xml:space="preserve">rd </w:t>
      </w:r>
      <w:r>
        <w:rPr>
          <w:rFonts w:ascii="ComicSansMS" w:hAnsi="ComicSansMS" w:cs="ComicSansMS"/>
          <w:color w:val="000000"/>
          <w:kern w:val="0"/>
          <w:sz w:val="22"/>
        </w:rPr>
        <w:t xml:space="preserve">school in less than 6 months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along side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other major management issues.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4. DK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Educamp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8 week summer camp contract July 30 – September 21, 2012.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Teaching and mentoring elementary school students in a government sponsored summer camp program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at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the National Youth Center of Korea in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Cheonan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5.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Beomgye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Elementary School (Anyang) February – July 2012.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This afterschool program was operated by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Haneol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Enterprises. The school closed for 2 months on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July 24, 2012 because of major construction and renovations.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My employment was terminated as a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result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of this work stoppage.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6.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YongDong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Elementary School (Suwon) May 2007 – May 2008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Teaching GEPIK curriculum to Grades 5 &amp; 6.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Created summer/winter camps.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>7. Sesame English / 12345 Institutes (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Namyangju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>) March 2006 – May 2007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Irregular schedule starting just part time, gradually increasing to full time work.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Teaching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kindergarten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, middle school and high school students.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3-5 classes each day, up to 5 days a week.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Other facilities taught at under this school: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-KASS ski team at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PyeongCheon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Resort and Alps Resort. Oct. 2006 – Feb. 2007.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-Teaching 5-7 year olds at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Saewah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Kindergarten (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Guri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) Mon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.-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Fri. mornings Sept. 2006 – May 2007.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-After-school Program teacher at Song-Ra Middle School (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Namyangju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) 3 hours each week.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All material and lesson plans were developed by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myself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>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8.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Fien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Schule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 (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Jukjeon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>) February – August 2006.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Teaching 5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,6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>, &amp; 7 year olds. 5 days a week, 9am – 1pm. This was a p/t job while I worked at POLY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Returnee Institute. I assisted with lesson planning, field trip organization and teacher training.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" w:hAnsi="ComicSansMS" w:cs="ComicSansMS"/>
          <w:color w:val="000000"/>
          <w:kern w:val="0"/>
          <w:sz w:val="24"/>
          <w:szCs w:val="24"/>
        </w:rPr>
        <w:lastRenderedPageBreak/>
        <w:t>9. POLY Returnee Institute (</w:t>
      </w:r>
      <w:proofErr w:type="spellStart"/>
      <w:r>
        <w:rPr>
          <w:rFonts w:ascii="ComicSansMS" w:hAnsi="ComicSansMS" w:cs="ComicSansMS"/>
          <w:color w:val="000000"/>
          <w:kern w:val="0"/>
          <w:sz w:val="24"/>
          <w:szCs w:val="24"/>
        </w:rPr>
        <w:t>Suji</w:t>
      </w:r>
      <w:proofErr w:type="spellEnd"/>
      <w:r>
        <w:rPr>
          <w:rFonts w:ascii="ComicSansMS" w:hAnsi="ComicSansMS" w:cs="ComicSansMS"/>
          <w:color w:val="000000"/>
          <w:kern w:val="0"/>
          <w:sz w:val="24"/>
          <w:szCs w:val="24"/>
        </w:rPr>
        <w:t>) August 2005 – August 2006.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Teaching Grade K – 6.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Full time, afternoon.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6 classes per day plus 1-1 tutoring.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POLY gave me the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best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teaching experience while I have been in Korea!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 w:hint="eastAsia"/>
          <w:b/>
          <w:bCs/>
          <w:color w:val="000000"/>
          <w:kern w:val="0"/>
          <w:sz w:val="36"/>
          <w:szCs w:val="36"/>
        </w:rPr>
      </w:pP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>Early Korean ESL Teaching Experience: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Bundang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Seoul Nat’l University Hospital (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Songnam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) Short term position April to July 2005 teaching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conversation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English for hospital employees.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8-12 students 2 times a week.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Joy English (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YongIn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) December 2004 – February 2005.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Taught 2 adult and 4 elementary classes.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Created the winter program curriculum, tests and reports for the temporary position.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GK English Center.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June – September 2004 (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Noryangjin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)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Teaching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elementary school students in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classroom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and 1:1 settings.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Revised curriculum to better suit other teachers and students.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Created an after school English program for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YeongKwang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 xml:space="preserve"> Church in </w:t>
      </w:r>
      <w:proofErr w:type="spellStart"/>
      <w:r>
        <w:rPr>
          <w:rFonts w:ascii="ComicSansMS" w:hAnsi="ComicSansMS" w:cs="ComicSansMS"/>
          <w:color w:val="000000"/>
          <w:kern w:val="0"/>
          <w:sz w:val="22"/>
        </w:rPr>
        <w:t>Kangdong-gu</w:t>
      </w:r>
      <w:proofErr w:type="spellEnd"/>
      <w:r>
        <w:rPr>
          <w:rFonts w:ascii="ComicSansMS" w:hAnsi="ComicSansMS" w:cs="ComicSansMS"/>
          <w:color w:val="000000"/>
          <w:kern w:val="0"/>
          <w:sz w:val="22"/>
        </w:rPr>
        <w:t>, Seoul January –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September 2004.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2-6 students per class.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25 classes per week.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The church arranged times at Song-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Il Elementary February 2004 – June 2004 for teaching grade 5; 9 classes per week.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 w:hint="eastAsia"/>
          <w:b/>
          <w:bCs/>
          <w:color w:val="000000"/>
          <w:kern w:val="0"/>
          <w:sz w:val="36"/>
          <w:szCs w:val="36"/>
        </w:rPr>
      </w:pP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>English Teaching Experience in Canada: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- Youth Pastor in Korean churches during university (1996-1998) and for 3 years in Calgary (2000-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2002). I taught children, teens and adults English and English Bible studies.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 xml:space="preserve">- From 2009 – 2011 </w:t>
      </w:r>
      <w:proofErr w:type="gramStart"/>
      <w:r>
        <w:rPr>
          <w:rFonts w:ascii="ComicSansMS" w:hAnsi="ComicSansMS" w:cs="ComicSansMS"/>
          <w:color w:val="000000"/>
          <w:kern w:val="0"/>
          <w:sz w:val="22"/>
        </w:rPr>
        <w:t>I</w:t>
      </w:r>
      <w:proofErr w:type="gramEnd"/>
      <w:r>
        <w:rPr>
          <w:rFonts w:ascii="ComicSansMS" w:hAnsi="ComicSansMS" w:cs="ComicSansMS"/>
          <w:color w:val="000000"/>
          <w:kern w:val="0"/>
          <w:sz w:val="22"/>
        </w:rPr>
        <w:t xml:space="preserve"> was a private ESL tutor mainly for Korean adults.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2"/>
        </w:rPr>
      </w:pPr>
      <w:r>
        <w:rPr>
          <w:rFonts w:ascii="ComicSansMS" w:hAnsi="ComicSansMS" w:cs="ComicSansMS"/>
          <w:color w:val="000000"/>
          <w:kern w:val="0"/>
          <w:sz w:val="22"/>
        </w:rPr>
        <w:t>- Part time ESL instructor at Global Community College (GCC) September 2010 – March 2011.</w:t>
      </w: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 w:hint="eastAsia"/>
          <w:b/>
          <w:bCs/>
          <w:color w:val="000000"/>
          <w:kern w:val="0"/>
          <w:sz w:val="36"/>
          <w:szCs w:val="36"/>
        </w:rPr>
      </w:pPr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>Education: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1995-1999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>Attended Western Pentecostal Bible College and Trinity Western University in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Abbotsford BC, Canada to obtain </w:t>
      </w:r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Bachelor of Theology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>degree.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2004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>Attended Summit Pacific College and Trinity Western University in Abbotsford BC,</w:t>
      </w:r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Canada to obtain </w:t>
      </w:r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Bachelor of Arts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>degree with a Major in Religion.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" w:hAnsi="ComicSansMS" w:cs="ComicSansMS"/>
          <w:color w:val="000000"/>
          <w:kern w:val="0"/>
          <w:sz w:val="24"/>
          <w:szCs w:val="24"/>
        </w:rPr>
      </w:pPr>
      <w:proofErr w:type="gramStart"/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2011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 xml:space="preserve">Completed 120hr. ACE </w:t>
      </w:r>
      <w:r>
        <w:rPr>
          <w:rFonts w:ascii="ComicSansMS-Bold" w:hAnsi="ComicSansMS-Bold" w:cs="ComicSansMS-Bold"/>
          <w:b/>
          <w:bCs/>
          <w:color w:val="000000"/>
          <w:kern w:val="0"/>
          <w:sz w:val="24"/>
          <w:szCs w:val="24"/>
        </w:rPr>
        <w:t xml:space="preserve">TESOL Certificate </w:t>
      </w:r>
      <w:r>
        <w:rPr>
          <w:rFonts w:ascii="ComicSansMS" w:hAnsi="ComicSansMS" w:cs="ComicSansMS"/>
          <w:color w:val="000000"/>
          <w:kern w:val="0"/>
          <w:sz w:val="24"/>
          <w:szCs w:val="24"/>
        </w:rPr>
        <w:t>at Mount Royal University, Calgary Canada.</w:t>
      </w:r>
      <w:proofErr w:type="gramEnd"/>
    </w:p>
    <w:p w:rsidR="00BE79A4" w:rsidRDefault="00BE79A4" w:rsidP="00BE79A4">
      <w:pPr>
        <w:wordWrap/>
        <w:adjustRightInd w:val="0"/>
        <w:jc w:val="left"/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</w:pPr>
      <w:r>
        <w:rPr>
          <w:rFonts w:ascii="ComicSansMS-Bold" w:hAnsi="ComicSansMS-Bold" w:cs="ComicSansMS-Bold"/>
          <w:b/>
          <w:bCs/>
          <w:color w:val="000000"/>
          <w:kern w:val="0"/>
          <w:sz w:val="36"/>
          <w:szCs w:val="36"/>
        </w:rPr>
        <w:t>References:</w:t>
      </w:r>
    </w:p>
    <w:p w:rsidR="00942B97" w:rsidRDefault="00BE79A4" w:rsidP="00BE79A4">
      <w:proofErr w:type="gramStart"/>
      <w:r>
        <w:rPr>
          <w:rFonts w:ascii="ComicSansMS-Bold" w:hAnsi="ComicSansMS-Bold" w:cs="ComicSansMS-Bold"/>
          <w:b/>
          <w:bCs/>
          <w:color w:val="000000"/>
          <w:kern w:val="0"/>
          <w:sz w:val="28"/>
          <w:szCs w:val="28"/>
        </w:rPr>
        <w:t>Available upon request.</w:t>
      </w:r>
      <w:proofErr w:type="gramEnd"/>
    </w:p>
    <w:sectPr w:rsidR="00942B97" w:rsidSect="00942B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79A4"/>
    <w:rsid w:val="00942B97"/>
    <w:rsid w:val="00B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E7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3872</Characters>
  <Application>Microsoft Office Word</Application>
  <DocSecurity>0</DocSecurity>
  <Lines>32</Lines>
  <Paragraphs>9</Paragraphs>
  <ScaleCrop>false</ScaleCrop>
  <Company>ESL AGENT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2014-12-17T04:31:00Z</dcterms:created>
  <dcterms:modified xsi:type="dcterms:W3CDTF">2014-12-17T04:34:00Z</dcterms:modified>
</cp:coreProperties>
</file>